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9B79" w14:textId="77777777" w:rsidR="00492B1C" w:rsidRDefault="00492B1C" w:rsidP="00492B1C">
      <w:pPr>
        <w:jc w:val="center"/>
        <w:rPr>
          <w:b/>
          <w:bCs/>
          <w:iCs/>
          <w:sz w:val="28"/>
          <w:szCs w:val="28"/>
          <w:lang w:val="sr-Latn-CS"/>
        </w:rPr>
      </w:pPr>
      <w:r>
        <w:rPr>
          <w:b/>
          <w:bCs/>
          <w:iCs/>
          <w:sz w:val="28"/>
          <w:szCs w:val="28"/>
          <w:lang w:val="sr-Latn-CS"/>
        </w:rPr>
        <w:t>FORENZIČKA BALISTIKA</w:t>
      </w:r>
    </w:p>
    <w:p w14:paraId="2F0056C9" w14:textId="77777777" w:rsidR="00492B1C" w:rsidRDefault="00492B1C" w:rsidP="00492B1C">
      <w:pPr>
        <w:jc w:val="center"/>
        <w:rPr>
          <w:b/>
          <w:bCs/>
          <w:iCs/>
          <w:sz w:val="28"/>
          <w:szCs w:val="28"/>
          <w:lang w:val="sr-Latn-CS"/>
        </w:rPr>
      </w:pPr>
      <w:r>
        <w:rPr>
          <w:b/>
          <w:bCs/>
          <w:iCs/>
          <w:sz w:val="28"/>
          <w:szCs w:val="28"/>
          <w:lang w:val="sr-Latn-CS"/>
        </w:rPr>
        <w:t>Teme za izradu seminarskih radova</w:t>
      </w:r>
    </w:p>
    <w:p w14:paraId="3B0E312A" w14:textId="77777777" w:rsidR="00492B1C" w:rsidRDefault="00492B1C" w:rsidP="00492B1C">
      <w:pPr>
        <w:jc w:val="center"/>
        <w:rPr>
          <w:b/>
          <w:bCs/>
          <w:iCs/>
          <w:sz w:val="28"/>
          <w:szCs w:val="28"/>
          <w:lang w:val="sr-Latn-CS"/>
        </w:rPr>
      </w:pPr>
    </w:p>
    <w:p w14:paraId="2A80F16D" w14:textId="77777777" w:rsidR="00492B1C" w:rsidRDefault="00492B1C" w:rsidP="00492B1C">
      <w:pPr>
        <w:jc w:val="center"/>
        <w:rPr>
          <w:b/>
          <w:bCs/>
          <w:iCs/>
          <w:sz w:val="28"/>
          <w:szCs w:val="28"/>
          <w:lang w:val="sr-Latn-CS"/>
        </w:rPr>
      </w:pPr>
    </w:p>
    <w:p w14:paraId="2FBA9BEB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  <w:lang w:val="pl-PL"/>
        </w:rPr>
        <w:t>Balistika (pojam, nastanak i vrste balistike;</w:t>
      </w:r>
      <w:r>
        <w:rPr>
          <w:sz w:val="28"/>
          <w:szCs w:val="28"/>
          <w:lang w:val="sr-Latn-CS"/>
        </w:rPr>
        <w:t xml:space="preserve"> p</w:t>
      </w:r>
      <w:proofErr w:type="spellStart"/>
      <w:r>
        <w:rPr>
          <w:bCs/>
          <w:sz w:val="28"/>
          <w:szCs w:val="28"/>
        </w:rPr>
        <w:t>ojam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vrste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kriminalističke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balistike</w:t>
      </w:r>
      <w:proofErr w:type="spellEnd"/>
      <w:r>
        <w:rPr>
          <w:bCs/>
          <w:sz w:val="28"/>
          <w:szCs w:val="28"/>
        </w:rPr>
        <w:t>;</w:t>
      </w:r>
      <w:r>
        <w:rPr>
          <w:sz w:val="28"/>
          <w:szCs w:val="28"/>
          <w:lang w:val="sr-Latn-CS"/>
        </w:rPr>
        <w:t xml:space="preserve"> o</w:t>
      </w:r>
      <w:proofErr w:type="spellStart"/>
      <w:r>
        <w:rPr>
          <w:bCs/>
          <w:sz w:val="28"/>
          <w:szCs w:val="28"/>
        </w:rPr>
        <w:t>dnos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kriminalističke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hemije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kriminalističke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balistike</w:t>
      </w:r>
      <w:proofErr w:type="spellEnd"/>
      <w:r>
        <w:rPr>
          <w:bCs/>
          <w:sz w:val="28"/>
          <w:szCs w:val="28"/>
        </w:rPr>
        <w:t>);</w:t>
      </w:r>
    </w:p>
    <w:p w14:paraId="24FC5E7D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proofErr w:type="spellStart"/>
      <w:r>
        <w:rPr>
          <w:bCs/>
          <w:sz w:val="28"/>
          <w:szCs w:val="28"/>
        </w:rPr>
        <w:t>Materijalni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dokazi</w:t>
      </w:r>
      <w:proofErr w:type="spellEnd"/>
      <w:r>
        <w:rPr>
          <w:bCs/>
          <w:sz w:val="28"/>
          <w:szCs w:val="28"/>
        </w:rPr>
        <w:t xml:space="preserve"> koji </w:t>
      </w:r>
      <w:proofErr w:type="spellStart"/>
      <w:r>
        <w:rPr>
          <w:bCs/>
          <w:sz w:val="28"/>
          <w:szCs w:val="28"/>
        </w:rPr>
        <w:t>nastaju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upotrebom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vatrenog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oružja</w:t>
      </w:r>
      <w:proofErr w:type="spellEnd"/>
      <w:r>
        <w:rPr>
          <w:bCs/>
          <w:sz w:val="28"/>
          <w:szCs w:val="28"/>
        </w:rPr>
        <w:t>;</w:t>
      </w:r>
    </w:p>
    <w:p w14:paraId="00C1AC45" w14:textId="77777777" w:rsidR="00492B1C" w:rsidRDefault="00492B1C" w:rsidP="00492B1C">
      <w:pPr>
        <w:numPr>
          <w:ilvl w:val="0"/>
          <w:numId w:val="1"/>
        </w:numPr>
        <w:jc w:val="both"/>
        <w:rPr>
          <w:bCs/>
          <w:sz w:val="28"/>
          <w:szCs w:val="28"/>
          <w:lang w:val="sr-Latn-CS"/>
        </w:rPr>
      </w:pPr>
      <w:proofErr w:type="spellStart"/>
      <w:r>
        <w:rPr>
          <w:bCs/>
          <w:sz w:val="28"/>
          <w:szCs w:val="28"/>
        </w:rPr>
        <w:t>Tragovi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vatrenog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oružja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mjestu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kriminalnog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događaja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tragovi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upotrebljenom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vatrenom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oružju</w:t>
      </w:r>
      <w:proofErr w:type="spellEnd"/>
      <w:r>
        <w:rPr>
          <w:sz w:val="28"/>
          <w:szCs w:val="28"/>
          <w:lang w:val="sr-Latn-CS"/>
        </w:rPr>
        <w:t xml:space="preserve">, </w:t>
      </w:r>
      <w:r>
        <w:rPr>
          <w:bCs/>
          <w:sz w:val="28"/>
          <w:szCs w:val="28"/>
          <w:lang w:val="sr-Latn-CS"/>
        </w:rPr>
        <w:t>t</w:t>
      </w:r>
      <w:proofErr w:type="spellStart"/>
      <w:r>
        <w:rPr>
          <w:bCs/>
          <w:sz w:val="28"/>
          <w:szCs w:val="28"/>
        </w:rPr>
        <w:t>ragovi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učinioc</w:t>
      </w:r>
      <w:proofErr w:type="spellEnd"/>
      <w:r>
        <w:rPr>
          <w:bCs/>
          <w:sz w:val="28"/>
          <w:szCs w:val="28"/>
          <w:lang w:val="sr-Latn-CS"/>
        </w:rPr>
        <w:t>u</w:t>
      </w:r>
      <w:r>
        <w:rPr>
          <w:sz w:val="28"/>
          <w:szCs w:val="28"/>
          <w:lang w:val="sr-Latn-CS"/>
        </w:rPr>
        <w:t xml:space="preserve">, </w:t>
      </w:r>
      <w:proofErr w:type="spellStart"/>
      <w:r>
        <w:rPr>
          <w:sz w:val="28"/>
          <w:szCs w:val="28"/>
        </w:rPr>
        <w:t>tragovi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pucala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vatrenog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oružja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sr-Latn-CS"/>
        </w:rPr>
        <w:t>t</w:t>
      </w:r>
      <w:proofErr w:type="spellStart"/>
      <w:r>
        <w:rPr>
          <w:bCs/>
          <w:sz w:val="28"/>
          <w:szCs w:val="28"/>
        </w:rPr>
        <w:t>ragovi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žrtvi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nastali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upotrebom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vatrenog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oružja</w:t>
      </w:r>
      <w:proofErr w:type="spellEnd"/>
      <w:r>
        <w:rPr>
          <w:bCs/>
          <w:sz w:val="28"/>
          <w:szCs w:val="28"/>
        </w:rPr>
        <w:t>);</w:t>
      </w:r>
    </w:p>
    <w:p w14:paraId="20FA71CA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proofErr w:type="spellStart"/>
      <w:r>
        <w:rPr>
          <w:bCs/>
          <w:sz w:val="28"/>
          <w:szCs w:val="28"/>
        </w:rPr>
        <w:t>Vatreno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oružje</w:t>
      </w:r>
      <w:proofErr w:type="spellEnd"/>
      <w:r>
        <w:rPr>
          <w:bCs/>
          <w:sz w:val="28"/>
          <w:szCs w:val="28"/>
        </w:rPr>
        <w:t>;</w:t>
      </w:r>
    </w:p>
    <w:p w14:paraId="42EC17FE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  <w:lang w:val="sr-Latn-RS"/>
        </w:rPr>
        <w:t xml:space="preserve"> </w:t>
      </w:r>
      <w:proofErr w:type="spellStart"/>
      <w:r>
        <w:rPr>
          <w:bCs/>
          <w:sz w:val="28"/>
          <w:szCs w:val="28"/>
        </w:rPr>
        <w:t>Pištolj</w:t>
      </w:r>
      <w:proofErr w:type="spellEnd"/>
      <w:r>
        <w:rPr>
          <w:bCs/>
          <w:sz w:val="28"/>
          <w:szCs w:val="28"/>
        </w:rPr>
        <w:t>;</w:t>
      </w:r>
    </w:p>
    <w:p w14:paraId="766146CC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  <w:lang w:val="sr-Latn-RS"/>
        </w:rPr>
        <w:t xml:space="preserve"> </w:t>
      </w:r>
      <w:r>
        <w:rPr>
          <w:bCs/>
          <w:sz w:val="28"/>
          <w:szCs w:val="28"/>
        </w:rPr>
        <w:t>Revolver;</w:t>
      </w:r>
    </w:p>
    <w:p w14:paraId="0CE5E843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proofErr w:type="spellStart"/>
      <w:r>
        <w:rPr>
          <w:bCs/>
          <w:sz w:val="28"/>
          <w:szCs w:val="28"/>
        </w:rPr>
        <w:t>Vatreno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oružje</w:t>
      </w:r>
      <w:proofErr w:type="spellEnd"/>
      <w:r>
        <w:rPr>
          <w:bCs/>
          <w:sz w:val="28"/>
          <w:szCs w:val="28"/>
        </w:rPr>
        <w:t xml:space="preserve"> s </w:t>
      </w:r>
      <w:proofErr w:type="spellStart"/>
      <w:r>
        <w:rPr>
          <w:bCs/>
          <w:sz w:val="28"/>
          <w:szCs w:val="28"/>
        </w:rPr>
        <w:t>ožlijebljenim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olučenim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cijevima</w:t>
      </w:r>
      <w:proofErr w:type="spellEnd"/>
      <w:r>
        <w:rPr>
          <w:bCs/>
          <w:sz w:val="28"/>
          <w:szCs w:val="28"/>
        </w:rPr>
        <w:t>;</w:t>
      </w:r>
    </w:p>
    <w:p w14:paraId="6B0C1865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proofErr w:type="spellStart"/>
      <w:r>
        <w:rPr>
          <w:bCs/>
          <w:sz w:val="28"/>
          <w:szCs w:val="28"/>
        </w:rPr>
        <w:t>Vatreno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oružje</w:t>
      </w:r>
      <w:proofErr w:type="spellEnd"/>
      <w:r>
        <w:rPr>
          <w:bCs/>
          <w:sz w:val="28"/>
          <w:szCs w:val="28"/>
        </w:rPr>
        <w:t xml:space="preserve"> s </w:t>
      </w:r>
      <w:proofErr w:type="spellStart"/>
      <w:r>
        <w:rPr>
          <w:bCs/>
          <w:sz w:val="28"/>
          <w:szCs w:val="28"/>
        </w:rPr>
        <w:t>neožlijebljenim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neolučenim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cijevima</w:t>
      </w:r>
      <w:proofErr w:type="spellEnd"/>
      <w:r>
        <w:rPr>
          <w:bCs/>
          <w:sz w:val="28"/>
          <w:szCs w:val="28"/>
        </w:rPr>
        <w:t>;</w:t>
      </w:r>
    </w:p>
    <w:p w14:paraId="4A10D486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  <w:lang w:val="sr-Latn-CS"/>
        </w:rPr>
        <w:t xml:space="preserve"> Lovačka puška sačmarica;</w:t>
      </w:r>
    </w:p>
    <w:p w14:paraId="02B60003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  <w:lang w:val="sr-Latn-CS"/>
        </w:rPr>
        <w:t xml:space="preserve"> Vatreno oružje ručne izrade;</w:t>
      </w:r>
    </w:p>
    <w:p w14:paraId="1B2B12B6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Eksplozivne materije;</w:t>
      </w:r>
    </w:p>
    <w:p w14:paraId="5E799C9F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Streljivo</w:t>
      </w:r>
      <w:r>
        <w:rPr>
          <w:bCs/>
          <w:sz w:val="28"/>
          <w:szCs w:val="28"/>
          <w:lang w:val="sr-Latn-CS"/>
        </w:rPr>
        <w:t>;</w:t>
      </w:r>
    </w:p>
    <w:p w14:paraId="7A7A5BB2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  <w:lang w:val="sr-Latn-RS"/>
        </w:rPr>
        <w:t xml:space="preserve"> </w:t>
      </w:r>
      <w:proofErr w:type="spellStart"/>
      <w:r>
        <w:rPr>
          <w:bCs/>
          <w:sz w:val="28"/>
          <w:szCs w:val="28"/>
        </w:rPr>
        <w:t>Proces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opaljenja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metka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karakteristike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projektila</w:t>
      </w:r>
      <w:proofErr w:type="spellEnd"/>
      <w:r>
        <w:rPr>
          <w:bCs/>
          <w:sz w:val="28"/>
          <w:szCs w:val="28"/>
        </w:rPr>
        <w:t>;</w:t>
      </w:r>
    </w:p>
    <w:p w14:paraId="431CB6FF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Balistička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vještačenja</w:t>
      </w:r>
      <w:proofErr w:type="spellEnd"/>
      <w:r>
        <w:rPr>
          <w:bCs/>
          <w:sz w:val="28"/>
          <w:szCs w:val="28"/>
        </w:rPr>
        <w:t>;</w:t>
      </w:r>
    </w:p>
    <w:p w14:paraId="3FA52DE0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Identifikacija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vatrenog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oružja</w:t>
      </w:r>
      <w:proofErr w:type="spellEnd"/>
      <w:r>
        <w:rPr>
          <w:bCs/>
          <w:sz w:val="28"/>
          <w:szCs w:val="28"/>
        </w:rPr>
        <w:t>;</w:t>
      </w:r>
    </w:p>
    <w:p w14:paraId="3EDDD107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Određivanje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pravca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putanje</w:t>
      </w:r>
      <w:proofErr w:type="spellEnd"/>
      <w:r>
        <w:rPr>
          <w:bCs/>
          <w:sz w:val="28"/>
          <w:szCs w:val="28"/>
        </w:rPr>
        <w:t>;</w:t>
      </w:r>
    </w:p>
    <w:p w14:paraId="5EA8CD89" w14:textId="77777777" w:rsidR="00492B1C" w:rsidRDefault="00492B1C" w:rsidP="00492B1C">
      <w:pPr>
        <w:numPr>
          <w:ilvl w:val="0"/>
          <w:numId w:val="1"/>
        </w:numPr>
        <w:jc w:val="both"/>
        <w:rPr>
          <w:sz w:val="28"/>
          <w:szCs w:val="28"/>
          <w:lang w:val="sr-Latn-CS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Određivanje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daljine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mjesta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pucanja</w:t>
      </w:r>
      <w:proofErr w:type="spellEnd"/>
      <w:r>
        <w:rPr>
          <w:bCs/>
          <w:sz w:val="28"/>
          <w:szCs w:val="28"/>
        </w:rPr>
        <w:t>.</w:t>
      </w:r>
    </w:p>
    <w:p w14:paraId="60F6666F" w14:textId="7A51DDB4" w:rsidR="0095236A" w:rsidRDefault="0095236A"/>
    <w:p w14:paraId="7823F338" w14:textId="636CEE5A" w:rsidR="00492B1C" w:rsidRDefault="00492B1C" w:rsidP="00492B1C">
      <w:pPr>
        <w:pStyle w:val="BodyText"/>
        <w:spacing w:before="10"/>
        <w:ind w:left="0" w:firstLine="0"/>
        <w:jc w:val="left"/>
        <w:rPr>
          <w:sz w:val="24"/>
          <w:szCs w:val="24"/>
        </w:rPr>
      </w:pPr>
    </w:p>
    <w:p w14:paraId="6500E9E7" w14:textId="77777777" w:rsidR="00492B1C" w:rsidRDefault="00492B1C" w:rsidP="00492B1C">
      <w:pPr>
        <w:pStyle w:val="BodyText"/>
        <w:spacing w:before="10"/>
        <w:ind w:left="0" w:firstLine="0"/>
        <w:jc w:val="left"/>
        <w:rPr>
          <w:sz w:val="24"/>
          <w:szCs w:val="24"/>
        </w:rPr>
      </w:pPr>
    </w:p>
    <w:p w14:paraId="1636A807" w14:textId="77777777" w:rsidR="00492B1C" w:rsidRDefault="00492B1C" w:rsidP="00492B1C">
      <w:pPr>
        <w:pStyle w:val="BodyText"/>
        <w:spacing w:before="10"/>
        <w:ind w:left="0" w:firstLine="0"/>
        <w:jc w:val="left"/>
        <w:rPr>
          <w:sz w:val="24"/>
          <w:szCs w:val="24"/>
        </w:rPr>
      </w:pPr>
    </w:p>
    <w:p w14:paraId="49D8D19C" w14:textId="77777777" w:rsidR="00492B1C" w:rsidRDefault="00492B1C" w:rsidP="00492B1C">
      <w:pPr>
        <w:pStyle w:val="BodyText"/>
        <w:spacing w:before="1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FORENZIČKA I ODŠTETNA ODGOVORNOST</w:t>
      </w:r>
    </w:p>
    <w:p w14:paraId="1DEE28F0" w14:textId="77777777" w:rsidR="00492B1C" w:rsidRDefault="00492B1C" w:rsidP="00492B1C">
      <w:pPr>
        <w:pStyle w:val="BodyText"/>
        <w:spacing w:before="10"/>
        <w:ind w:left="0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Teme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izradu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seminarskih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radova</w:t>
      </w:r>
      <w:proofErr w:type="spellEnd"/>
    </w:p>
    <w:p w14:paraId="54A53BCE" w14:textId="77777777" w:rsidR="00492B1C" w:rsidRDefault="00492B1C" w:rsidP="00492B1C">
      <w:pPr>
        <w:pStyle w:val="BodyText"/>
        <w:spacing w:before="10"/>
        <w:ind w:left="0" w:firstLine="0"/>
        <w:jc w:val="center"/>
        <w:rPr>
          <w:b/>
          <w:sz w:val="24"/>
          <w:szCs w:val="24"/>
        </w:rPr>
      </w:pPr>
    </w:p>
    <w:p w14:paraId="61F425A6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Pojam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štetu</w:t>
      </w:r>
      <w:proofErr w:type="spellEnd"/>
    </w:p>
    <w:p w14:paraId="6E554D02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Građanskopravna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</w:t>
      </w:r>
      <w:proofErr w:type="spellEnd"/>
    </w:p>
    <w:p w14:paraId="597841A8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štetu</w:t>
      </w:r>
      <w:proofErr w:type="spellEnd"/>
    </w:p>
    <w:p w14:paraId="757BB4A7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krivice</w:t>
      </w:r>
      <w:proofErr w:type="spellEnd"/>
    </w:p>
    <w:p w14:paraId="25CE56B7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Subjektivna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</w:t>
      </w:r>
      <w:proofErr w:type="spellEnd"/>
    </w:p>
    <w:p w14:paraId="77E1819E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drugog</w:t>
      </w:r>
      <w:proofErr w:type="spellEnd"/>
    </w:p>
    <w:p w14:paraId="2136941E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trećem</w:t>
      </w:r>
      <w:proofErr w:type="spellEnd"/>
    </w:p>
    <w:p w14:paraId="45DD1758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</w:p>
    <w:p w14:paraId="4DD559A5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nastalu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izazvanog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pokretu</w:t>
      </w:r>
      <w:proofErr w:type="spellEnd"/>
    </w:p>
    <w:p w14:paraId="0CDCDE25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Posebni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štetu</w:t>
      </w:r>
      <w:proofErr w:type="spellEnd"/>
    </w:p>
    <w:p w14:paraId="1042E4B2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solidarna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</w:t>
      </w:r>
      <w:proofErr w:type="spellEnd"/>
      <w:r>
        <w:rPr>
          <w:sz w:val="24"/>
          <w:szCs w:val="24"/>
        </w:rPr>
        <w:t>)</w:t>
      </w:r>
    </w:p>
    <w:p w14:paraId="714C3D6E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Prouzrokovanje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štete</w:t>
      </w:r>
      <w:proofErr w:type="spellEnd"/>
    </w:p>
    <w:p w14:paraId="14DD8AB7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štete</w:t>
      </w:r>
      <w:proofErr w:type="spellEnd"/>
    </w:p>
    <w:p w14:paraId="121F5BBC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imovinske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štete</w:t>
      </w:r>
      <w:proofErr w:type="spellEnd"/>
    </w:p>
    <w:p w14:paraId="580EF930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smrti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tjelesne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oštećenja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</w:p>
    <w:p w14:paraId="517A81A0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neistinitih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navoda</w:t>
      </w:r>
      <w:proofErr w:type="spellEnd"/>
    </w:p>
    <w:p w14:paraId="63CBB323" w14:textId="77777777" w:rsidR="00492B1C" w:rsidRDefault="00492B1C" w:rsidP="00492B1C">
      <w:pPr>
        <w:pStyle w:val="BodyText"/>
        <w:numPr>
          <w:ilvl w:val="0"/>
          <w:numId w:val="2"/>
        </w:numPr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Naknada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nematerijalne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neimovinske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moralne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štete</w:t>
      </w:r>
      <w:proofErr w:type="spellEnd"/>
      <w:r>
        <w:rPr>
          <w:sz w:val="24"/>
          <w:szCs w:val="24"/>
        </w:rPr>
        <w:t>.</w:t>
      </w:r>
    </w:p>
    <w:p w14:paraId="4161FEB0" w14:textId="77777777" w:rsidR="00492B1C" w:rsidRDefault="00492B1C"/>
    <w:sectPr w:rsidR="00492B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806"/>
    <w:multiLevelType w:val="hybridMultilevel"/>
    <w:tmpl w:val="E570B4F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9A7"/>
    <w:multiLevelType w:val="hybridMultilevel"/>
    <w:tmpl w:val="2A02F34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50"/>
    <w:rsid w:val="00492B1C"/>
    <w:rsid w:val="0095236A"/>
    <w:rsid w:val="00C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CCAB"/>
  <w15:chartTrackingRefBased/>
  <w15:docId w15:val="{BA0BED40-E0A6-4C79-A574-0159E0EE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2B1C"/>
    <w:pPr>
      <w:widowControl w:val="0"/>
      <w:autoSpaceDE w:val="0"/>
      <w:autoSpaceDN w:val="0"/>
      <w:spacing w:before="120"/>
      <w:ind w:left="113" w:firstLine="453"/>
      <w:jc w:val="both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2B1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Kallos</dc:creator>
  <cp:keywords/>
  <dc:description/>
  <cp:lastModifiedBy>EU Kallos</cp:lastModifiedBy>
  <cp:revision>2</cp:revision>
  <dcterms:created xsi:type="dcterms:W3CDTF">2021-04-19T08:17:00Z</dcterms:created>
  <dcterms:modified xsi:type="dcterms:W3CDTF">2021-04-19T08:18:00Z</dcterms:modified>
</cp:coreProperties>
</file>